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53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SCHEDA PER L’INDIVIDUAZIONE DEI DOCENTI SOPRANNUMERARI PER L’A.S. 2025/26 (PRIMARIA COMUNE)</w:t>
      </w:r>
    </w:p>
    <w:p w:rsidR="00000000" w:rsidDel="00000000" w:rsidP="00000000" w:rsidRDefault="00000000" w:rsidRPr="00000000" w14:paraId="00000002">
      <w:pPr>
        <w:spacing w:before="51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1015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spacing w:before="11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Graphic 2" style="position:absolute;margin-left:367.1pt;margin-top:9.8pt;width:67.65pt;height:.1pt;z-index:-2516587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859155,1270" o:spid="_x0000_s2050" filled="f" strokeweight=".18436mm" path="m,l85893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>
            <v:path arrowok="t"/>
            <w10:wrap type="topAndBottom"/>
          </v:shape>
        </w:pic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26"/>
          <w:tab w:val="left" w:leader="none" w:pos="5717"/>
          <w:tab w:val="left" w:leader="none" w:pos="6422"/>
          <w:tab w:val="left" w:leader="none" w:pos="7697"/>
        </w:tabs>
        <w:spacing w:after="0" w:before="0" w:line="240" w:lineRule="auto"/>
        <w:ind w:left="2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26"/>
          <w:tab w:val="left" w:leader="none" w:pos="5717"/>
          <w:tab w:val="left" w:leader="none" w:pos="6422"/>
          <w:tab w:val="left" w:leader="none" w:pos="7697"/>
        </w:tabs>
        <w:spacing w:after="0" w:before="0" w:line="240" w:lineRule="auto"/>
        <w:ind w:left="2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 xml:space="preserve">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 xml:space="preserve">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_____insegnante di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88"/>
          <w:tab w:val="left" w:leader="none" w:pos="5962"/>
          <w:tab w:val="left" w:leader="none" w:pos="9016"/>
        </w:tabs>
        <w:spacing w:after="0" w:before="33" w:line="273" w:lineRule="auto"/>
        <w:ind w:left="260" w:right="72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 xml:space="preserve">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immesso in ruolo ai sensi LEGGE – GAE/CONCORSO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effettiva assunzione in servizio dal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41"/>
        <w:gridCol w:w="728"/>
        <w:gridCol w:w="839"/>
        <w:gridCol w:w="1708"/>
        <w:tblGridChange w:id="0">
          <w:tblGrid>
            <w:gridCol w:w="6641"/>
            <w:gridCol w:w="728"/>
            <w:gridCol w:w="839"/>
            <w:gridCol w:w="17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A1) ANZIANITÀ DI SERVIZIO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2.99999999999997" w:lineRule="auto"/>
              <w:ind w:left="0" w:right="363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DI RUOLO NELLA PRIMARIA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compresi gli anni di servizio prestati con la sola nomina giuridica coperti da una supplenza di almeno 180 gg. nel grado di appartenenza)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57" w:right="0" w:hanging="357"/>
              <w:jc w:val="both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n._________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COMPLESSIVAMENTE svolti su posto comune e/o sostegno (escluso l’a.s. in corso)</w:t>
            </w:r>
          </w:p>
          <w:p w:rsidR="00000000" w:rsidDel="00000000" w:rsidP="00000000" w:rsidRDefault="00000000" w:rsidRPr="00000000" w14:paraId="0000000C">
            <w:pPr>
              <w:spacing w:after="120" w:lineRule="auto"/>
              <w:jc w:val="both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6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raddoppiano gli anni prestati in scuole o istituti situati in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PICCOLE ISOLE e/o PAESI IN VIA DI SVILUPPO/SCUOLE DI MONTAGNA (escluso a.s. in corso).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TOT. ANNI 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VISTO DS</w:t>
            </w:r>
          </w:p>
        </w:tc>
      </w:tr>
      <w:tr>
        <w:trPr>
          <w:cantSplit w:val="0"/>
          <w:trHeight w:val="18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120" w:before="0" w:line="242.99999999999997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DI RUOLO DERIVANTI DA RETROATTIVITÀ GIURIDICA DELLA NOMINA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(senza servizio o con servizio svolto in un diverso ruolo)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n.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 xml:space="preserve">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servizio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derivanti dalla sola nomina giuridica non coperti da alcuna supplenza (o inferiore ai 180 gg.)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 coperti da una supplenza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almeno 180 gg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ma svolta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 ruolo/grado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rispetto a quello della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PRIMARIA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Moltiplicare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3 x ogni anno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PRE RUOLO COMPLESSIVI SVOLTI NELLA PRIMARIA</w:t>
            </w:r>
          </w:p>
          <w:p w:rsidR="00000000" w:rsidDel="00000000" w:rsidP="00000000" w:rsidRDefault="00000000" w:rsidRPr="00000000" w14:paraId="00000024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25">
            <w:pPr>
              <w:spacing w:after="240" w:lineRule="auto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4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Tot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PRE RUOLO COMPLESSIVI SVOLTI NELLA INFANZIA</w:t>
            </w:r>
          </w:p>
          <w:p w:rsidR="00000000" w:rsidDel="00000000" w:rsidP="00000000" w:rsidRDefault="00000000" w:rsidRPr="00000000" w14:paraId="00000027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3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Tot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PRE RUOLO COMPLESSIVI SVOLTI NEL I/II GRADO</w:t>
            </w:r>
          </w:p>
          <w:p w:rsidR="00000000" w:rsidDel="00000000" w:rsidP="00000000" w:rsidRDefault="00000000" w:rsidRPr="00000000" w14:paraId="0000002A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2B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x 3 i primi 4 anni e x 2 gli anni successivi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0"/>
                <w:tab w:val="left" w:leader="none" w:pos="792"/>
                <w:tab w:val="left" w:leader="none" w:pos="1746"/>
              </w:tabs>
              <w:spacing w:after="0" w:before="1" w:line="242.99999999999997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raddoppiano gli anni prestati in scuole o istituti situati in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PICCOLE ISOLE/ SCUOLE DI MONTAGNA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DI ALTRO RUOLO COMPLESSIVI SVOLTI NELLA INFANZIA</w:t>
            </w:r>
          </w:p>
          <w:p w:rsidR="00000000" w:rsidDel="00000000" w:rsidP="00000000" w:rsidRDefault="00000000" w:rsidRPr="00000000" w14:paraId="00000036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37">
            <w:pPr>
              <w:spacing w:after="240" w:lineRule="auto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3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Tot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DI ALTRO RUOLO COMPLESSIVI SVOLTI NEL I/II GRADO</w:t>
            </w:r>
          </w:p>
          <w:p w:rsidR="00000000" w:rsidDel="00000000" w:rsidP="00000000" w:rsidRDefault="00000000" w:rsidRPr="00000000" w14:paraId="00000039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3A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x 3 i primi 4 anni e x 2 gli anni successivi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raddoppiano gli anni prestati in scuole o istituti situati in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PICCOLE ISOLE e/o PAESI IN VIA DI SVILUPPO/SCUOLE DI MONTAGNA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47"/>
              </w:tabs>
              <w:spacing w:after="0" w:before="0" w:line="240" w:lineRule="auto"/>
              <w:ind w:left="96" w:right="3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valido solo per la scuola primaria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di aver effettivamente prestato n° _____anni di servizio di ruolo come “specialista” per l’insegnamento della lingua straniera dall’a.s. 92/93 fino all’a.s. 97/98 (in aggiunta al punteggio di cui ai punti B) e B1) rispettivamente: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"/>
                <w:tab w:val="left" w:leader="none" w:pos="7508"/>
              </w:tabs>
              <w:spacing w:after="0" w:before="0" w:line="199" w:lineRule="auto"/>
              <w:ind w:left="200" w:right="0" w:hanging="107"/>
              <w:jc w:val="both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il servizio è stato prestato nell’ambito del plesso di titolarità: punti 0,50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(p. 0,5 x anno)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0"/>
                <w:tab w:val="left" w:leader="none" w:pos="7525"/>
              </w:tabs>
              <w:spacing w:after="0" w:before="0" w:line="194" w:lineRule="auto"/>
              <w:ind w:left="200" w:right="0" w:hanging="107"/>
              <w:jc w:val="both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il servizio è stato prestato al di fuori del plesso di titolarità: punti 1</w:t>
              <w:tab/>
              <w:t xml:space="preserve">(p. 1 x anno)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CONTINUITÀ NELLA SCUOLA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 avere complessivamente _____________anni di servizio di ruolo prestato nella scuola di attuale titolarità senza soluzione di continuità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fin dal primo anno escluso l’a.s. in corso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 così valutato: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i primi 3 anni: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4 x ciascun anno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il quarto e quinto anno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5 x ciascun anno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Oltre il quinto anno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6 x ciascun anno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0"/>
                <w:tab w:val="left" w:leader="none" w:pos="792"/>
                <w:tab w:val="left" w:leader="none" w:pos="1746"/>
              </w:tabs>
              <w:spacing w:after="0" w:before="1" w:line="242.99999999999997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il servizio è prestato in una scuola o istituto situato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PICCOLA ISOLA il punteggio è raddoppiato.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CONTINUITÀ NEL COMUNE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punto per ogni anno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avere complessivamente ___________anni di servizio di ruolo nello stesso comune di attuale titolarità (gli anni della continuità di scuola non possono coincidere con gli anni prestati nello stesso comune)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96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la sola scuola primaria: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65"/>
              </w:tabs>
              <w:spacing w:after="0" w:before="2" w:line="240" w:lineRule="auto"/>
              <w:ind w:left="96" w:right="38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il servizio di ruolo effettivamente prestato per un solo triennio senza soluzione di continuità, a partire dall’a.s. 92/93 fino all’a.s. 97/98, come docente “specializzato” per l’insegnamento della lingua straniera (in aggiunta a quello previsto dai punti A), A1), B), B2),C) (punti 1,5)</w:t>
              <w:tab/>
              <w:t xml:space="preserve">(punti 1,5)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7" w:line="240" w:lineRule="auto"/>
              <w:ind w:left="96" w:right="38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il servizio di ruolo effettivamente prestato per un solo triennio senza soluzione di continuità, a partire dall’a.s. 92/93 fino all’a.s. 97/98, come docente “specialista” per l’insegnamento della lingua straniera (in aggiunta a quelloprevisto dai punti A), A1), B), B2), C) </w:t>
              <w:tab/>
              <w:t xml:space="preserve">(punti 3)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36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BONUS UNA TANTUM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36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solo per gli anni 2000/01 – 2007/08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452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pp.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diritto 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 aggiuntivo una tantum per non aver presentato, per un triennio, escluso l’anno di arrivo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a decorrere dalle operazioni di mobilità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l’a.s. 2000/2001 e fino all’as. 2007/08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domanda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trasferimento o passaggio PROVINCIALE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o, pur avendola presentato domanda, l’ha revocata nei termini previsti.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SERVIZI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A2) ESIGENZE DI FAMIGLIA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 ALLONTANAMENTO DAI FAMILIARI (il punteggio è attribuito SOLO nel caso in cui il familiare ha la residenza nello stesso comune di titolarità del docente)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39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ALLONTANAMENTO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FIGLI FINO A 6 ANNI DI ETÀ (si prescinde dalla residenza)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6" w:right="600" w:hanging="205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5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OGNI figlio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(anche adottivo o in affidamento preadottivo o in affidamento) di età inferiore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anni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 compiere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entro il 31/12 dell’a.s. in corso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FIGLI DAI 7 AI 18 ANNI (si prescinde dalla residenza)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4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OGNI figlio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(anche adottivo o in affidamento preadottivo o in affidamento) di età dai 7 ai 18 anni da compiere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entro il 31/12 dell’a.s. in corso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OVVERO per ogni figlio di età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superiore ai 18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 risulti totalmente o permanentemente inabile a proficuo lavoro.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CURA E ASSISTENZA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396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essere assistito soltanto nel comune di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 xml:space="preserve">_________________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 coincide col comune di titolarità del docente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ESIGENZE DI FAMIGLIA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A3) TITOLI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723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CONCORSO PER ESAMI E TITOLI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SI VALUTANTO SSIS, TFA, PAS E CONCORSI RISERVATI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346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superato un pubblico concorso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ordinario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per esami e titoli, per l’accesso al ruolo di appartenenza, o a ruoli di livello pari o superiore a quello di appartenenza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può essere valutato un solo concorso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VISTO DS</w:t>
            </w:r>
          </w:p>
        </w:tc>
      </w:tr>
      <w:tr>
        <w:trPr>
          <w:cantSplit w:val="0"/>
          <w:trHeight w:val="10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DIPLOMI DI SPECIALIZZAZIONE CONSEGUITI IN CORSI POST-LAUREA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SI VALUTANTO SSIS, TFA, PAS E SPECIALIZZAZIONI PER INSEGNARE SOSTEGNO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29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5 per ogni diploma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10"/>
              </w:tabs>
              <w:spacing w:after="0" w:before="1" w:line="242.99999999999997" w:lineRule="auto"/>
              <w:ind w:left="36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conseguito n______diplomi di specializzazione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UNIVERSITARIO I LIVELLO/TRIENNALE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732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1"/>
              </w:tabs>
              <w:spacing w:after="0" w:before="0" w:line="240" w:lineRule="auto"/>
              <w:ind w:left="360" w:right="82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avere n_______diploma/i universitario/i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DI I LIVELLO O BREVE/TRIENNALE O DIPLOMA ISEF O DIPLOMA DI ACCADEMIA O CONSERVATORIO DI MUSICA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conseguito oltre il titolo di studio attualmente necessario per l’accesso al ruolo di appartenenza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DIPLOMI DI PERFEZIONAMENTO/MASTER DI I E II LIVELLO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732" w:right="72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1 per ogni diploma e/o master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8"/>
                <w:tab w:val="left" w:leader="none" w:pos="792"/>
                <w:tab w:val="left" w:leader="none" w:pos="2420"/>
              </w:tabs>
              <w:spacing w:after="0" w:before="0" w:line="240" w:lineRule="auto"/>
              <w:ind w:left="348" w:right="57" w:hanging="348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avere__________diploma/i universitario/i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CORSI DI PERFEZ. e/o MASTER I E II LIVELLO NON INFERIORI AD UN ANNO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conseguiti dal 2005/06 devono essere di 1500 ore e 60 CFU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0" w:right="72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LAUREA QUADRIENNALE/MAGISTRALE/SPECIALISTICA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5 per ogni diploma di laurea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8" w:right="0" w:hanging="348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avere 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 xml:space="preserve">________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laurea con corso almeno QUADRIENNALE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IN SCIENZE MOTORIE, MAGISTRALE/SPECIALISTICA, ACCADEMIA DI BELLE ARTI, DIPLOMA DI CONSERVATORIO DI MUSICA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conseguito oltre il titolo di studio attualmente necessario per l’accesso al ruolo di appartenenza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72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DOTTORATO DI RICERCA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5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8" w:right="0" w:hanging="348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conseguito il titolo di “dottorato di ricerca”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può essere valutato un solo dottorato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CORSO DI AGGIORNAMENTO-FORMAZIONE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punti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8" w:right="0" w:hanging="348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ESAMI DI STATO II GRADO – ANNI 98/99-00/01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799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1 per ogni anno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l’esame per gli anni 98/99 fino al 00/01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0" w:right="72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CLIL - LIVELLO C1 DEL QCER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396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essere in possesso di certificazione di Livello C1 del QCER, di aver frequentato il    corso metodologico sostenuto la prova finale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SOLO SE UNIVERSITARIO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72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CLIL - NON IN POSSESSO DEL C1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2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0,5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frequentato il corso metodologico sostenuto la prova finale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SOLO SE UNIVERSITARIO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spacing w:before="2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before="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 titoli relativi a </w:t>
            </w:r>
            <w:r w:rsidDel="00000000" w:rsidR="00000000" w:rsidRPr="00000000">
              <w:rPr>
                <w:b w:val="1"/>
                <w:rtl w:val="0"/>
              </w:rPr>
              <w:t xml:space="preserve">B) C), D), E), F), G), M), N) </w:t>
            </w:r>
            <w:r w:rsidDel="00000000" w:rsidR="00000000" w:rsidRPr="00000000">
              <w:rPr>
                <w:rtl w:val="0"/>
              </w:rPr>
              <w:t xml:space="preserve">anche cumulabili tra di loro, </w:t>
            </w:r>
            <w:r w:rsidDel="00000000" w:rsidR="00000000" w:rsidRPr="00000000">
              <w:rPr>
                <w:b w:val="1"/>
                <w:rtl w:val="0"/>
              </w:rPr>
              <w:t xml:space="preserve">sono valutati fino ad un massimo di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PUNTI 10.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F">
            <w:pPr>
              <w:spacing w:before="2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Sono quindi esclusi dal punteggio la lettera A - concorso (12 pp.) - e la lettera H - esami di stato (fino a 3 punti) </w:t>
            </w:r>
            <w:r w:rsidDel="00000000" w:rsidR="00000000" w:rsidRPr="00000000">
              <w:rPr>
                <w:b w:val="1"/>
                <w:rtl w:val="0"/>
              </w:rPr>
              <w:t xml:space="preserve">che si possono aggiungere ai 10 punti fino ad un massimo conseguibile di 25 punti totali.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TITOLI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before="2" w:lineRule="auto"/>
              <w:jc w:val="right"/>
              <w:rPr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before="2" w:lineRule="auto"/>
              <w:jc w:val="right"/>
              <w:rPr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0"/>
              </w:rPr>
              <w:t xml:space="preserve">TOTALE PUNTEGGIO</w:t>
            </w:r>
          </w:p>
          <w:p w:rsidR="00000000" w:rsidDel="00000000" w:rsidP="00000000" w:rsidRDefault="00000000" w:rsidRPr="00000000" w14:paraId="000000E5">
            <w:pPr>
              <w:spacing w:before="2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0"/>
              </w:rPr>
              <w:t xml:space="preserve">(SERVIZI+ESIGENZE DI FAMIGLIA+TITOLI)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spacing w:before="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before="1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1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Si allegano le autocertificazioni (e documentazioni, nel caso di esclusione dalla graduatoria ai sensi dell’art. 13 cc. 1 e 2 del CCNI vigente), relative a quanto dichiarato.</w:t>
      </w:r>
    </w:p>
    <w:p w:rsidR="00000000" w:rsidDel="00000000" w:rsidP="00000000" w:rsidRDefault="00000000" w:rsidRPr="00000000" w14:paraId="000000E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before="1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2536"/>
          <w:tab w:val="left" w:leader="none" w:pos="6699"/>
          <w:tab w:val="left" w:leader="none" w:pos="9788"/>
        </w:tabs>
        <w:ind w:left="1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DATA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ab/>
        <w:t xml:space="preserve">FIRMA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6" w:type="default"/>
      <w:pgSz w:h="16840" w:w="11910" w:orient="portrait"/>
      <w:pgMar w:bottom="280" w:top="1360" w:left="992" w:right="992" w:header="104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Textbox 1" style="position:absolute;margin-left:57.9pt;margin-top:51.2pt;width:74.8pt;height:13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>
          <v:textbox inset="0,0,0,0">
            <w:txbxContent>
              <w:p w:rsidR="00E83746" w:rsidDel="00000000" w:rsidP="00000000" w:rsidRDefault="00E83746" w:rsidRPr="00000000">
                <w:pPr>
                  <w:spacing w:line="255" w:lineRule="exact"/>
                  <w:ind w:left="20"/>
                  <w:rPr>
                    <w:b w:val="1"/>
                    <w:sz w:val="16"/>
                  </w:rPr>
                </w:pPr>
              </w:p>
            </w:txbxContent>
          </v:textbox>
          <w10:wrap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upperLetter"/>
      <w:lvlText w:val="%1)"/>
      <w:lvlJc w:val="left"/>
      <w:pPr>
        <w:ind w:left="348" w:hanging="348"/>
      </w:pPr>
      <w:rPr>
        <w:rFonts w:ascii="Calibri" w:cs="Calibri" w:eastAsia="Calibri" w:hAnsi="Calibri"/>
        <w:b w:val="1"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.00000000000006"/>
      </w:pPr>
      <w:rPr>
        <w:rFonts w:ascii="Calibri" w:cs="Calibri" w:eastAsia="Calibri" w:hAnsi="Calibri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1388" w:hanging="360"/>
      </w:pPr>
      <w:rPr/>
    </w:lvl>
    <w:lvl w:ilvl="3">
      <w:start w:val="0"/>
      <w:numFmt w:val="bullet"/>
      <w:lvlText w:val="•"/>
      <w:lvlJc w:val="left"/>
      <w:pPr>
        <w:ind w:left="2080" w:hanging="360"/>
      </w:pPr>
      <w:rPr/>
    </w:lvl>
    <w:lvl w:ilvl="4">
      <w:start w:val="0"/>
      <w:numFmt w:val="bullet"/>
      <w:lvlText w:val="•"/>
      <w:lvlJc w:val="left"/>
      <w:pPr>
        <w:ind w:left="2772" w:hanging="360"/>
      </w:pPr>
      <w:rPr/>
    </w:lvl>
    <w:lvl w:ilvl="5">
      <w:start w:val="0"/>
      <w:numFmt w:val="bullet"/>
      <w:lvlText w:val="•"/>
      <w:lvlJc w:val="left"/>
      <w:pPr>
        <w:ind w:left="3464" w:hanging="360"/>
      </w:pPr>
      <w:rPr/>
    </w:lvl>
    <w:lvl w:ilvl="6">
      <w:start w:val="0"/>
      <w:numFmt w:val="bullet"/>
      <w:lvlText w:val="•"/>
      <w:lvlJc w:val="left"/>
      <w:pPr>
        <w:ind w:left="4156" w:hanging="360"/>
      </w:pPr>
      <w:rPr/>
    </w:lvl>
    <w:lvl w:ilvl="7">
      <w:start w:val="0"/>
      <w:numFmt w:val="bullet"/>
      <w:lvlText w:val="•"/>
      <w:lvlJc w:val="left"/>
      <w:pPr>
        <w:ind w:left="4848" w:hanging="360"/>
      </w:pPr>
      <w:rPr/>
    </w:lvl>
    <w:lvl w:ilvl="8">
      <w:start w:val="0"/>
      <w:numFmt w:val="bullet"/>
      <w:lvlText w:val="•"/>
      <w:lvlJc w:val="left"/>
      <w:pPr>
        <w:ind w:left="5540" w:hanging="36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360" w:hanging="360"/>
      </w:pPr>
      <w:rPr>
        <w:b w:val="1"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upperLetter"/>
      <w:lvlText w:val="%1)"/>
      <w:lvlJc w:val="left"/>
      <w:pPr>
        <w:ind w:left="360" w:hanging="360"/>
      </w:pPr>
      <w:rPr>
        <w:b w:val="1"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8"/>
      <w:numFmt w:val="upperLetter"/>
      <w:lvlText w:val="%1)"/>
      <w:lvlJc w:val="left"/>
      <w:pPr>
        <w:ind w:left="360" w:hanging="360"/>
      </w:pPr>
      <w:rPr>
        <w:rFonts w:ascii="Calibri" w:cs="Calibri" w:eastAsia="Calibri" w:hAnsi="Calibri"/>
        <w:b w:val="1"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0"/>
      <w:numFmt w:val="bullet"/>
      <w:lvlText w:val="-"/>
      <w:lvlJc w:val="left"/>
      <w:pPr>
        <w:ind w:left="201" w:hanging="108"/>
      </w:pPr>
      <w:rPr>
        <w:rFonts w:ascii="Times New Roman" w:cs="Times New Roman" w:eastAsia="Times New Roman" w:hAnsi="Times New Roman"/>
        <w:b w:val="0"/>
        <w:i w:val="0"/>
        <w:sz w:val="18"/>
        <w:szCs w:val="18"/>
      </w:rPr>
    </w:lvl>
    <w:lvl w:ilvl="1">
      <w:start w:val="0"/>
      <w:numFmt w:val="bullet"/>
      <w:lvlText w:val="•"/>
      <w:lvlJc w:val="left"/>
      <w:pPr>
        <w:ind w:left="1044" w:hanging="107.99999999999989"/>
      </w:pPr>
      <w:rPr/>
    </w:lvl>
    <w:lvl w:ilvl="2">
      <w:start w:val="0"/>
      <w:numFmt w:val="bullet"/>
      <w:lvlText w:val="•"/>
      <w:lvlJc w:val="left"/>
      <w:pPr>
        <w:ind w:left="1888" w:hanging="108"/>
      </w:pPr>
      <w:rPr/>
    </w:lvl>
    <w:lvl w:ilvl="3">
      <w:start w:val="0"/>
      <w:numFmt w:val="bullet"/>
      <w:lvlText w:val="•"/>
      <w:lvlJc w:val="left"/>
      <w:pPr>
        <w:ind w:left="2732" w:hanging="108"/>
      </w:pPr>
      <w:rPr/>
    </w:lvl>
    <w:lvl w:ilvl="4">
      <w:start w:val="0"/>
      <w:numFmt w:val="bullet"/>
      <w:lvlText w:val="•"/>
      <w:lvlJc w:val="left"/>
      <w:pPr>
        <w:ind w:left="3576" w:hanging="108"/>
      </w:pPr>
      <w:rPr/>
    </w:lvl>
    <w:lvl w:ilvl="5">
      <w:start w:val="0"/>
      <w:numFmt w:val="bullet"/>
      <w:lvlText w:val="•"/>
      <w:lvlJc w:val="left"/>
      <w:pPr>
        <w:ind w:left="4421" w:hanging="108"/>
      </w:pPr>
      <w:rPr/>
    </w:lvl>
    <w:lvl w:ilvl="6">
      <w:start w:val="0"/>
      <w:numFmt w:val="bullet"/>
      <w:lvlText w:val="•"/>
      <w:lvlJc w:val="left"/>
      <w:pPr>
        <w:ind w:left="5265" w:hanging="108"/>
      </w:pPr>
      <w:rPr/>
    </w:lvl>
    <w:lvl w:ilvl="7">
      <w:start w:val="0"/>
      <w:numFmt w:val="bullet"/>
      <w:lvlText w:val="•"/>
      <w:lvlJc w:val="left"/>
      <w:pPr>
        <w:ind w:left="6109" w:hanging="108"/>
      </w:pPr>
      <w:rPr/>
    </w:lvl>
    <w:lvl w:ilvl="8">
      <w:start w:val="0"/>
      <w:numFmt w:val="bullet"/>
      <w:lvlText w:val="•"/>
      <w:lvlJc w:val="left"/>
      <w:pPr>
        <w:ind w:left="6953" w:hanging="108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