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AF" w:rsidRPr="00BA3F37" w:rsidRDefault="00BA3F37" w:rsidP="00367BAF">
      <w:pPr>
        <w:spacing w:before="120" w:after="120"/>
        <w:rPr>
          <w:sz w:val="22"/>
          <w:szCs w:val="22"/>
        </w:rPr>
      </w:pPr>
      <w:r w:rsidRPr="00BA3F37">
        <w:rPr>
          <w:sz w:val="22"/>
          <w:szCs w:val="22"/>
        </w:rPr>
        <w:t xml:space="preserve">All. C7: </w:t>
      </w:r>
      <w:r w:rsidRPr="00BA3F37">
        <w:rPr>
          <w:rFonts w:asciiTheme="minorHAnsi" w:hAnsiTheme="minorHAnsi" w:cstheme="minorHAnsi"/>
          <w:bCs/>
          <w:sz w:val="20"/>
          <w:szCs w:val="20"/>
        </w:rPr>
        <w:t xml:space="preserve">DICHIARAZIONE </w:t>
      </w:r>
      <w:proofErr w:type="spellStart"/>
      <w:r w:rsidRPr="00BA3F37">
        <w:rPr>
          <w:rFonts w:asciiTheme="minorHAnsi" w:hAnsiTheme="minorHAnsi" w:cstheme="minorHAnsi"/>
          <w:bCs/>
          <w:sz w:val="20"/>
          <w:szCs w:val="20"/>
        </w:rPr>
        <w:t>DI</w:t>
      </w:r>
      <w:proofErr w:type="spellEnd"/>
      <w:r w:rsidRPr="00BA3F37">
        <w:rPr>
          <w:rFonts w:asciiTheme="minorHAnsi" w:hAnsiTheme="minorHAnsi" w:cstheme="minorHAnsi"/>
          <w:bCs/>
          <w:sz w:val="20"/>
          <w:szCs w:val="20"/>
        </w:rPr>
        <w:t xml:space="preserve"> INESISTENZA </w:t>
      </w:r>
      <w:proofErr w:type="spellStart"/>
      <w:r w:rsidRPr="00BA3F37">
        <w:rPr>
          <w:rFonts w:asciiTheme="minorHAnsi" w:hAnsiTheme="minorHAnsi" w:cstheme="minorHAnsi"/>
          <w:bCs/>
          <w:sz w:val="20"/>
          <w:szCs w:val="20"/>
        </w:rPr>
        <w:t>DI</w:t>
      </w:r>
      <w:proofErr w:type="spellEnd"/>
      <w:r w:rsidRPr="00BA3F37">
        <w:rPr>
          <w:rFonts w:asciiTheme="minorHAnsi" w:hAnsiTheme="minorHAnsi" w:cstheme="minorHAnsi"/>
          <w:bCs/>
          <w:sz w:val="20"/>
          <w:szCs w:val="20"/>
        </w:rPr>
        <w:t xml:space="preserve"> CAUSA </w:t>
      </w:r>
      <w:proofErr w:type="spellStart"/>
      <w:r w:rsidRPr="00BA3F37">
        <w:rPr>
          <w:rFonts w:asciiTheme="minorHAnsi" w:hAnsiTheme="minorHAnsi" w:cstheme="minorHAnsi"/>
          <w:bCs/>
          <w:sz w:val="20"/>
          <w:szCs w:val="20"/>
        </w:rPr>
        <w:t>DI</w:t>
      </w:r>
      <w:proofErr w:type="spellEnd"/>
      <w:r w:rsidRPr="00BA3F37">
        <w:rPr>
          <w:rFonts w:asciiTheme="minorHAnsi" w:hAnsiTheme="minorHAnsi" w:cstheme="minorHAnsi"/>
          <w:bCs/>
          <w:sz w:val="20"/>
          <w:szCs w:val="20"/>
        </w:rPr>
        <w:t xml:space="preserve"> INCOMPATIBILITÀ E </w:t>
      </w:r>
      <w:proofErr w:type="spellStart"/>
      <w:r w:rsidRPr="00BA3F37">
        <w:rPr>
          <w:rFonts w:asciiTheme="minorHAnsi" w:hAnsiTheme="minorHAnsi" w:cstheme="minorHAnsi"/>
          <w:bCs/>
          <w:sz w:val="20"/>
          <w:szCs w:val="20"/>
        </w:rPr>
        <w:t>DI</w:t>
      </w:r>
      <w:proofErr w:type="spellEnd"/>
      <w:r w:rsidRPr="00BA3F37">
        <w:rPr>
          <w:rFonts w:asciiTheme="minorHAnsi" w:hAnsiTheme="minorHAnsi" w:cstheme="minorHAnsi"/>
          <w:bCs/>
          <w:sz w:val="20"/>
          <w:szCs w:val="20"/>
        </w:rPr>
        <w:t xml:space="preserve"> CONFLITTO </w:t>
      </w:r>
      <w:proofErr w:type="spellStart"/>
      <w:r w:rsidRPr="00BA3F37">
        <w:rPr>
          <w:rFonts w:asciiTheme="minorHAnsi" w:hAnsiTheme="minorHAnsi" w:cstheme="minorHAnsi"/>
          <w:bCs/>
          <w:sz w:val="20"/>
          <w:szCs w:val="20"/>
        </w:rPr>
        <w:t>DI</w:t>
      </w:r>
      <w:proofErr w:type="spellEnd"/>
      <w:r w:rsidRPr="00BA3F37">
        <w:rPr>
          <w:rFonts w:asciiTheme="minorHAnsi" w:hAnsiTheme="minorHAnsi" w:cstheme="minorHAnsi"/>
          <w:bCs/>
          <w:sz w:val="20"/>
          <w:szCs w:val="20"/>
        </w:rPr>
        <w:t xml:space="preserve"> INTERESSI</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367BAF" w:rsidRPr="00885C3C" w:rsidTr="000A4CD9">
        <w:tc>
          <w:tcPr>
            <w:tcW w:w="9624" w:type="dxa"/>
            <w:tcBorders>
              <w:top w:val="double" w:sz="4" w:space="0" w:color="auto"/>
              <w:bottom w:val="double" w:sz="4" w:space="0" w:color="auto"/>
            </w:tcBorders>
          </w:tcPr>
          <w:p w:rsidR="00367BAF" w:rsidRPr="00885C3C" w:rsidRDefault="00367BAF" w:rsidP="000A4CD9">
            <w:pPr>
              <w:suppressAutoHyphens/>
              <w:spacing w:before="120" w:after="120"/>
              <w:jc w:val="center"/>
              <w:rPr>
                <w:b/>
                <w:sz w:val="20"/>
                <w:szCs w:val="20"/>
                <w:u w:val="single"/>
              </w:rPr>
            </w:pPr>
          </w:p>
          <w:p w:rsidR="00885C3C" w:rsidRPr="00885C3C" w:rsidRDefault="00885C3C" w:rsidP="00885C3C">
            <w:pPr>
              <w:jc w:val="center"/>
              <w:rPr>
                <w:sz w:val="20"/>
                <w:szCs w:val="20"/>
              </w:rPr>
            </w:pPr>
            <w:r w:rsidRPr="00885C3C">
              <w:rPr>
                <w:b/>
                <w:sz w:val="20"/>
                <w:szCs w:val="20"/>
              </w:rPr>
              <w:t xml:space="preserve">OGGETTO: PIANO NAZIONALE </w:t>
            </w:r>
            <w:proofErr w:type="spellStart"/>
            <w:r w:rsidRPr="00885C3C">
              <w:rPr>
                <w:b/>
                <w:sz w:val="20"/>
                <w:szCs w:val="20"/>
              </w:rPr>
              <w:t>DI</w:t>
            </w:r>
            <w:proofErr w:type="spellEnd"/>
            <w:r w:rsidRPr="00885C3C">
              <w:rPr>
                <w:b/>
                <w:sz w:val="20"/>
                <w:szCs w:val="20"/>
              </w:rPr>
              <w:t xml:space="preserve"> RIPRESA E RESILIENZA MISSIONE 4: ISTRUZIONE E RICERCA</w:t>
            </w:r>
          </w:p>
          <w:p w:rsidR="00885C3C" w:rsidRPr="00885C3C" w:rsidRDefault="00885C3C" w:rsidP="00885C3C">
            <w:pPr>
              <w:jc w:val="center"/>
              <w:rPr>
                <w:sz w:val="20"/>
                <w:szCs w:val="20"/>
              </w:rPr>
            </w:pPr>
            <w:r w:rsidRPr="00885C3C">
              <w:rPr>
                <w:sz w:val="20"/>
                <w:szCs w:val="20"/>
              </w:rPr>
              <w:t>Componente 1 – Potenziamento dell’offerta dei servizi di istruzione: dagli asili nido alle Università Investimento 3.1: Nuove competenze e nuovi linguaggi Azioni di potenziamento delle competenze STEM e multi linguistiche (D.M. 65/2023).</w:t>
            </w:r>
          </w:p>
          <w:p w:rsidR="00885C3C" w:rsidRPr="00885C3C" w:rsidRDefault="00885C3C" w:rsidP="00885C3C">
            <w:pPr>
              <w:jc w:val="center"/>
              <w:rPr>
                <w:sz w:val="20"/>
                <w:szCs w:val="20"/>
              </w:rPr>
            </w:pPr>
          </w:p>
          <w:p w:rsidR="00885C3C" w:rsidRPr="00885C3C" w:rsidRDefault="00885C3C" w:rsidP="00885C3C">
            <w:pPr>
              <w:jc w:val="center"/>
              <w:rPr>
                <w:sz w:val="20"/>
                <w:szCs w:val="20"/>
              </w:rPr>
            </w:pPr>
          </w:p>
          <w:p w:rsidR="00D2395A" w:rsidRPr="009C5553" w:rsidRDefault="00885C3C" w:rsidP="00D2395A">
            <w:pPr>
              <w:autoSpaceDE w:val="0"/>
              <w:autoSpaceDN w:val="0"/>
              <w:adjustRightInd w:val="0"/>
              <w:rPr>
                <w:rFonts w:ascii="Garamond-Bold" w:hAnsi="Garamond-Bold" w:cs="Garamond-Bold"/>
                <w:b/>
                <w:bCs/>
              </w:rPr>
            </w:pPr>
            <w:r w:rsidRPr="00885C3C">
              <w:rPr>
                <w:sz w:val="20"/>
                <w:szCs w:val="20"/>
              </w:rPr>
              <w:t xml:space="preserve">AVVISO SELEZIONE </w:t>
            </w:r>
            <w:r w:rsidRPr="00491595">
              <w:rPr>
                <w:sz w:val="20"/>
                <w:szCs w:val="20"/>
              </w:rPr>
              <w:t xml:space="preserve">DOCENTE ESPERTO </w:t>
            </w:r>
            <w:r w:rsidR="00491595" w:rsidRPr="00491595">
              <w:rPr>
                <w:sz w:val="20"/>
                <w:szCs w:val="20"/>
              </w:rPr>
              <w:t xml:space="preserve"> PER ATTUARE  </w:t>
            </w:r>
            <w:r w:rsidR="00D2395A">
              <w:rPr>
                <w:rFonts w:ascii="Garamond-Bold" w:hAnsi="Garamond-Bold" w:cs="Garamond-Bold"/>
                <w:b/>
                <w:bCs/>
              </w:rPr>
              <w:t xml:space="preserve"> corsi annuali di metodologia </w:t>
            </w:r>
            <w:proofErr w:type="spellStart"/>
            <w:r w:rsidR="00D2395A">
              <w:rPr>
                <w:rFonts w:ascii="Garamond-Bold" w:hAnsi="Garamond-Bold" w:cs="Garamond-Bold"/>
                <w:b/>
                <w:bCs/>
              </w:rPr>
              <w:t>Content</w:t>
            </w:r>
            <w:proofErr w:type="spellEnd"/>
            <w:r w:rsidR="00D2395A">
              <w:rPr>
                <w:rFonts w:ascii="Garamond-Bold" w:hAnsi="Garamond-Bold" w:cs="Garamond-Bold"/>
                <w:b/>
                <w:bCs/>
              </w:rPr>
              <w:t xml:space="preserve"> and </w:t>
            </w:r>
            <w:proofErr w:type="spellStart"/>
            <w:r w:rsidR="00D2395A">
              <w:rPr>
                <w:rFonts w:ascii="Garamond-Bold" w:hAnsi="Garamond-Bold" w:cs="Garamond-Bold"/>
                <w:b/>
                <w:bCs/>
              </w:rPr>
              <w:t>Language</w:t>
            </w:r>
            <w:proofErr w:type="spellEnd"/>
            <w:r w:rsidR="00D2395A">
              <w:rPr>
                <w:rFonts w:ascii="Garamond-Bold" w:hAnsi="Garamond-Bold" w:cs="Garamond-Bold"/>
                <w:b/>
                <w:bCs/>
              </w:rPr>
              <w:t xml:space="preserve"> </w:t>
            </w:r>
            <w:proofErr w:type="spellStart"/>
            <w:r w:rsidR="00D2395A">
              <w:rPr>
                <w:rFonts w:ascii="Garamond-Bold" w:hAnsi="Garamond-Bold" w:cs="Garamond-Bold"/>
                <w:b/>
                <w:bCs/>
              </w:rPr>
              <w:t>Integrated</w:t>
            </w:r>
            <w:proofErr w:type="spellEnd"/>
            <w:r w:rsidR="00D2395A">
              <w:rPr>
                <w:rFonts w:ascii="Garamond-Bold" w:hAnsi="Garamond-Bold" w:cs="Garamond-Bold"/>
                <w:b/>
                <w:bCs/>
              </w:rPr>
              <w:t xml:space="preserve"> </w:t>
            </w:r>
            <w:proofErr w:type="spellStart"/>
            <w:r w:rsidR="00D2395A">
              <w:rPr>
                <w:rFonts w:ascii="Garamond-Bold" w:hAnsi="Garamond-Bold" w:cs="Garamond-Bold"/>
                <w:b/>
                <w:bCs/>
              </w:rPr>
              <w:t>Learning</w:t>
            </w:r>
            <w:proofErr w:type="spellEnd"/>
            <w:r w:rsidR="00D2395A">
              <w:rPr>
                <w:rFonts w:ascii="Garamond-Bold" w:hAnsi="Garamond-Bold" w:cs="Garamond-Bold"/>
                <w:b/>
                <w:bCs/>
              </w:rPr>
              <w:t xml:space="preserve"> (CLIL)</w:t>
            </w:r>
          </w:p>
          <w:p w:rsidR="00CE5535" w:rsidRPr="00491595" w:rsidRDefault="00CE5535" w:rsidP="00CE5535">
            <w:pPr>
              <w:rPr>
                <w:sz w:val="20"/>
                <w:szCs w:val="20"/>
              </w:rPr>
            </w:pPr>
          </w:p>
          <w:p w:rsidR="00885C3C" w:rsidRPr="00885C3C" w:rsidRDefault="00885C3C" w:rsidP="00491595">
            <w:pPr>
              <w:rPr>
                <w:sz w:val="20"/>
                <w:szCs w:val="20"/>
              </w:rPr>
            </w:pPr>
          </w:p>
          <w:p w:rsidR="00885C3C" w:rsidRPr="00885C3C" w:rsidRDefault="00885C3C" w:rsidP="00885C3C">
            <w:pPr>
              <w:spacing w:line="276" w:lineRule="auto"/>
              <w:jc w:val="center"/>
              <w:rPr>
                <w:rFonts w:eastAsia="Calibri" w:cstheme="minorHAnsi"/>
                <w:b/>
                <w:bCs/>
                <w:sz w:val="20"/>
                <w:szCs w:val="20"/>
              </w:rPr>
            </w:pPr>
          </w:p>
          <w:p w:rsidR="00885C3C" w:rsidRPr="00885C3C" w:rsidRDefault="00885C3C" w:rsidP="00885C3C">
            <w:pPr>
              <w:jc w:val="center"/>
              <w:rPr>
                <w:rFonts w:cstheme="minorHAnsi"/>
                <w:b/>
                <w:bCs/>
                <w:sz w:val="20"/>
                <w:szCs w:val="20"/>
              </w:rPr>
            </w:pPr>
            <w:r w:rsidRPr="00885C3C">
              <w:rPr>
                <w:rFonts w:cstheme="minorHAnsi"/>
                <w:b/>
                <w:bCs/>
                <w:sz w:val="20"/>
                <w:szCs w:val="20"/>
              </w:rPr>
              <w:t>PROGETTO:</w:t>
            </w:r>
          </w:p>
          <w:p w:rsidR="00885C3C" w:rsidRPr="00885C3C" w:rsidRDefault="00885C3C" w:rsidP="00885C3C">
            <w:pPr>
              <w:jc w:val="center"/>
              <w:rPr>
                <w:rFonts w:cstheme="minorHAnsi"/>
                <w:b/>
                <w:bCs/>
                <w:sz w:val="20"/>
                <w:szCs w:val="20"/>
              </w:rPr>
            </w:pPr>
            <w:r w:rsidRPr="00885C3C">
              <w:rPr>
                <w:rFonts w:cstheme="minorHAnsi"/>
                <w:b/>
                <w:bCs/>
                <w:sz w:val="20"/>
                <w:szCs w:val="20"/>
              </w:rPr>
              <w:t xml:space="preserve">“SLOT: </w:t>
            </w:r>
            <w:proofErr w:type="spellStart"/>
            <w:r w:rsidRPr="00885C3C">
              <w:rPr>
                <w:rFonts w:cstheme="minorHAnsi"/>
                <w:b/>
                <w:bCs/>
                <w:sz w:val="20"/>
                <w:szCs w:val="20"/>
              </w:rPr>
              <w:t>scienza-lingua-orientamento-opportunità</w:t>
            </w:r>
            <w:proofErr w:type="spellEnd"/>
            <w:r w:rsidRPr="00885C3C">
              <w:rPr>
                <w:rFonts w:cstheme="minorHAnsi"/>
                <w:b/>
                <w:bCs/>
                <w:sz w:val="20"/>
                <w:szCs w:val="20"/>
              </w:rPr>
              <w:t xml:space="preserve"> di genere-tecnologia”</w:t>
            </w:r>
          </w:p>
          <w:p w:rsidR="00885C3C" w:rsidRPr="00885C3C" w:rsidRDefault="00885C3C" w:rsidP="00885C3C">
            <w:pPr>
              <w:jc w:val="center"/>
              <w:rPr>
                <w:rFonts w:cstheme="minorHAnsi"/>
                <w:b/>
                <w:bCs/>
                <w:sz w:val="20"/>
                <w:szCs w:val="20"/>
              </w:rPr>
            </w:pPr>
            <w:r w:rsidRPr="00885C3C">
              <w:rPr>
                <w:rFonts w:cstheme="minorHAnsi"/>
                <w:b/>
                <w:bCs/>
                <w:sz w:val="20"/>
                <w:szCs w:val="20"/>
              </w:rPr>
              <w:t>CNP: M4C1I3.1-2023-1143</w:t>
            </w:r>
          </w:p>
          <w:p w:rsidR="00885C3C" w:rsidRPr="00885C3C" w:rsidRDefault="00885C3C" w:rsidP="00885C3C">
            <w:pPr>
              <w:jc w:val="center"/>
              <w:rPr>
                <w:rFonts w:cstheme="minorHAnsi"/>
                <w:b/>
                <w:bCs/>
                <w:sz w:val="20"/>
                <w:szCs w:val="20"/>
              </w:rPr>
            </w:pPr>
            <w:r w:rsidRPr="00885C3C">
              <w:rPr>
                <w:rFonts w:cstheme="minorHAnsi"/>
                <w:b/>
                <w:bCs/>
                <w:sz w:val="20"/>
                <w:szCs w:val="20"/>
              </w:rPr>
              <w:t>CUP: J34D23002820006</w:t>
            </w:r>
          </w:p>
          <w:p w:rsidR="00367BAF" w:rsidRPr="00885C3C" w:rsidRDefault="00367BAF" w:rsidP="00BA3F37">
            <w:pPr>
              <w:spacing w:beforeLines="60" w:afterLines="60" w:line="276" w:lineRule="auto"/>
              <w:jc w:val="center"/>
              <w:rPr>
                <w:rFonts w:asciiTheme="minorHAnsi" w:hAnsiTheme="minorHAnsi" w:cstheme="minorHAnsi"/>
                <w:b/>
                <w:sz w:val="20"/>
                <w:szCs w:val="20"/>
                <w:u w:val="single"/>
                <w:lang w:bidi="it-IT"/>
              </w:rPr>
            </w:pPr>
          </w:p>
          <w:p w:rsidR="00D2395A" w:rsidRPr="00BA3F37" w:rsidRDefault="00367BAF" w:rsidP="00D2395A">
            <w:pPr>
              <w:autoSpaceDE w:val="0"/>
              <w:autoSpaceDN w:val="0"/>
              <w:adjustRightInd w:val="0"/>
              <w:rPr>
                <w:b/>
                <w:bCs/>
                <w:sz w:val="20"/>
                <w:szCs w:val="20"/>
              </w:rPr>
            </w:pPr>
            <w:r w:rsidRPr="00BA3F37">
              <w:rPr>
                <w:b/>
                <w:bCs/>
                <w:sz w:val="20"/>
                <w:szCs w:val="20"/>
                <w:u w:val="single"/>
              </w:rPr>
              <w:t xml:space="preserve">DICHIARAZIONE </w:t>
            </w:r>
            <w:proofErr w:type="spellStart"/>
            <w:r w:rsidRPr="00BA3F37">
              <w:rPr>
                <w:b/>
                <w:bCs/>
                <w:sz w:val="20"/>
                <w:szCs w:val="20"/>
                <w:u w:val="single"/>
              </w:rPr>
              <w:t>DI</w:t>
            </w:r>
            <w:proofErr w:type="spellEnd"/>
            <w:r w:rsidRPr="00BA3F37">
              <w:rPr>
                <w:b/>
                <w:bCs/>
                <w:sz w:val="20"/>
                <w:szCs w:val="20"/>
                <w:u w:val="single"/>
              </w:rPr>
              <w:t xml:space="preserve"> INESISTENZA </w:t>
            </w:r>
            <w:proofErr w:type="spellStart"/>
            <w:r w:rsidRPr="00BA3F37">
              <w:rPr>
                <w:b/>
                <w:bCs/>
                <w:sz w:val="20"/>
                <w:szCs w:val="20"/>
                <w:u w:val="single"/>
              </w:rPr>
              <w:t>DI</w:t>
            </w:r>
            <w:proofErr w:type="spellEnd"/>
            <w:r w:rsidRPr="00BA3F37">
              <w:rPr>
                <w:b/>
                <w:bCs/>
                <w:sz w:val="20"/>
                <w:szCs w:val="20"/>
                <w:u w:val="single"/>
              </w:rPr>
              <w:t xml:space="preserve"> CAUSA </w:t>
            </w:r>
            <w:proofErr w:type="spellStart"/>
            <w:r w:rsidRPr="00BA3F37">
              <w:rPr>
                <w:b/>
                <w:bCs/>
                <w:sz w:val="20"/>
                <w:szCs w:val="20"/>
                <w:u w:val="single"/>
              </w:rPr>
              <w:t>DI</w:t>
            </w:r>
            <w:proofErr w:type="spellEnd"/>
            <w:r w:rsidRPr="00BA3F37">
              <w:rPr>
                <w:b/>
                <w:bCs/>
                <w:sz w:val="20"/>
                <w:szCs w:val="20"/>
                <w:u w:val="single"/>
              </w:rPr>
              <w:t xml:space="preserve"> INCOMPATIBILITÀ E </w:t>
            </w:r>
            <w:proofErr w:type="spellStart"/>
            <w:r w:rsidRPr="00BA3F37">
              <w:rPr>
                <w:b/>
                <w:bCs/>
                <w:sz w:val="20"/>
                <w:szCs w:val="20"/>
                <w:u w:val="single"/>
              </w:rPr>
              <w:t>DI</w:t>
            </w:r>
            <w:proofErr w:type="spellEnd"/>
            <w:r w:rsidRPr="00BA3F37">
              <w:rPr>
                <w:b/>
                <w:bCs/>
                <w:sz w:val="20"/>
                <w:szCs w:val="20"/>
                <w:u w:val="single"/>
              </w:rPr>
              <w:t xml:space="preserve"> CONFLITTO </w:t>
            </w:r>
            <w:proofErr w:type="spellStart"/>
            <w:r w:rsidRPr="00BA3F37">
              <w:rPr>
                <w:b/>
                <w:bCs/>
                <w:sz w:val="20"/>
                <w:szCs w:val="20"/>
                <w:u w:val="single"/>
              </w:rPr>
              <w:t>DI</w:t>
            </w:r>
            <w:proofErr w:type="spellEnd"/>
            <w:r w:rsidRPr="00BA3F37">
              <w:rPr>
                <w:b/>
                <w:bCs/>
                <w:sz w:val="20"/>
                <w:szCs w:val="20"/>
                <w:u w:val="single"/>
              </w:rPr>
              <w:t xml:space="preserve"> INTERESSI FIGURA </w:t>
            </w:r>
            <w:proofErr w:type="spellStart"/>
            <w:r w:rsidRPr="00BA3F37">
              <w:rPr>
                <w:b/>
                <w:bCs/>
                <w:sz w:val="20"/>
                <w:szCs w:val="20"/>
              </w:rPr>
              <w:t>DI</w:t>
            </w:r>
            <w:proofErr w:type="spellEnd"/>
            <w:r w:rsidRPr="00BA3F37">
              <w:rPr>
                <w:b/>
                <w:bCs/>
                <w:sz w:val="20"/>
                <w:szCs w:val="20"/>
              </w:rPr>
              <w:t xml:space="preserve"> </w:t>
            </w:r>
            <w:r w:rsidR="00885C3C" w:rsidRPr="00BA3F37">
              <w:rPr>
                <w:b/>
                <w:iCs/>
                <w:sz w:val="20"/>
                <w:szCs w:val="20"/>
              </w:rPr>
              <w:t xml:space="preserve"> DOCENTE ESPERTO </w:t>
            </w:r>
            <w:r w:rsidR="00CE5535" w:rsidRPr="00BA3F37">
              <w:rPr>
                <w:sz w:val="20"/>
                <w:szCs w:val="20"/>
              </w:rPr>
              <w:t xml:space="preserve"> </w:t>
            </w:r>
            <w:r w:rsidR="00491595" w:rsidRPr="00BA3F37">
              <w:rPr>
                <w:sz w:val="20"/>
                <w:szCs w:val="20"/>
              </w:rPr>
              <w:t xml:space="preserve"> PER ATTUARE </w:t>
            </w:r>
            <w:r w:rsidR="00D2395A" w:rsidRPr="00BA3F37">
              <w:rPr>
                <w:b/>
                <w:bCs/>
                <w:sz w:val="20"/>
                <w:szCs w:val="20"/>
              </w:rPr>
              <w:t xml:space="preserve"> corsi annuali di metodologia </w:t>
            </w:r>
            <w:proofErr w:type="spellStart"/>
            <w:r w:rsidR="00D2395A" w:rsidRPr="00BA3F37">
              <w:rPr>
                <w:b/>
                <w:bCs/>
                <w:sz w:val="20"/>
                <w:szCs w:val="20"/>
              </w:rPr>
              <w:t>Content</w:t>
            </w:r>
            <w:proofErr w:type="spellEnd"/>
            <w:r w:rsidR="00D2395A" w:rsidRPr="00BA3F37">
              <w:rPr>
                <w:b/>
                <w:bCs/>
                <w:sz w:val="20"/>
                <w:szCs w:val="20"/>
              </w:rPr>
              <w:t xml:space="preserve"> and </w:t>
            </w:r>
            <w:proofErr w:type="spellStart"/>
            <w:r w:rsidR="00D2395A" w:rsidRPr="00BA3F37">
              <w:rPr>
                <w:b/>
                <w:bCs/>
                <w:sz w:val="20"/>
                <w:szCs w:val="20"/>
              </w:rPr>
              <w:t>Language</w:t>
            </w:r>
            <w:proofErr w:type="spellEnd"/>
            <w:r w:rsidR="00D2395A" w:rsidRPr="00BA3F37">
              <w:rPr>
                <w:b/>
                <w:bCs/>
                <w:sz w:val="20"/>
                <w:szCs w:val="20"/>
              </w:rPr>
              <w:t xml:space="preserve"> </w:t>
            </w:r>
            <w:proofErr w:type="spellStart"/>
            <w:r w:rsidR="00D2395A" w:rsidRPr="00BA3F37">
              <w:rPr>
                <w:b/>
                <w:bCs/>
                <w:sz w:val="20"/>
                <w:szCs w:val="20"/>
              </w:rPr>
              <w:t>Integrated</w:t>
            </w:r>
            <w:proofErr w:type="spellEnd"/>
            <w:r w:rsidR="00D2395A" w:rsidRPr="00BA3F37">
              <w:rPr>
                <w:b/>
                <w:bCs/>
                <w:sz w:val="20"/>
                <w:szCs w:val="20"/>
              </w:rPr>
              <w:t xml:space="preserve"> </w:t>
            </w:r>
            <w:proofErr w:type="spellStart"/>
            <w:r w:rsidR="00D2395A" w:rsidRPr="00BA3F37">
              <w:rPr>
                <w:b/>
                <w:bCs/>
                <w:sz w:val="20"/>
                <w:szCs w:val="20"/>
              </w:rPr>
              <w:t>Learning</w:t>
            </w:r>
            <w:proofErr w:type="spellEnd"/>
            <w:r w:rsidR="00D2395A" w:rsidRPr="00BA3F37">
              <w:rPr>
                <w:b/>
                <w:bCs/>
                <w:sz w:val="20"/>
                <w:szCs w:val="20"/>
              </w:rPr>
              <w:t xml:space="preserve"> (CLIL)</w:t>
            </w:r>
          </w:p>
          <w:p w:rsidR="00CE5535" w:rsidRPr="00610166" w:rsidRDefault="00491595" w:rsidP="00CE5535">
            <w:pPr>
              <w:jc w:val="center"/>
            </w:pPr>
            <w:r w:rsidRPr="00491595">
              <w:rPr>
                <w:sz w:val="20"/>
                <w:szCs w:val="20"/>
              </w:rPr>
              <w:t xml:space="preserve"> </w:t>
            </w:r>
          </w:p>
          <w:p w:rsidR="00885C3C" w:rsidRPr="00885C3C" w:rsidRDefault="00885C3C" w:rsidP="00885C3C">
            <w:pPr>
              <w:jc w:val="center"/>
              <w:rPr>
                <w:rFonts w:eastAsia="Calibri" w:cstheme="minorHAnsi"/>
                <w:b/>
                <w:bCs/>
                <w:sz w:val="20"/>
                <w:szCs w:val="20"/>
              </w:rPr>
            </w:pPr>
          </w:p>
          <w:p w:rsidR="00367BAF" w:rsidRPr="00885C3C" w:rsidRDefault="00367BAF" w:rsidP="00BA3F37">
            <w:pPr>
              <w:spacing w:beforeLines="60" w:afterLines="60" w:line="276" w:lineRule="auto"/>
              <w:jc w:val="center"/>
              <w:rPr>
                <w:rFonts w:asciiTheme="minorHAnsi" w:hAnsiTheme="minorHAnsi" w:cstheme="minorHAnsi"/>
                <w:b/>
                <w:bCs/>
                <w:sz w:val="20"/>
                <w:szCs w:val="20"/>
                <w:u w:val="single"/>
              </w:rPr>
            </w:pPr>
          </w:p>
          <w:p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rsidR="00367BAF" w:rsidRPr="00885C3C" w:rsidRDefault="00367BAF" w:rsidP="000A4CD9">
            <w:pPr>
              <w:suppressAutoHyphens/>
              <w:spacing w:before="120" w:after="120"/>
              <w:jc w:val="center"/>
              <w:rPr>
                <w:b/>
                <w:bCs/>
                <w:sz w:val="20"/>
                <w:szCs w:val="20"/>
              </w:rPr>
            </w:pPr>
          </w:p>
        </w:tc>
      </w:tr>
    </w:tbl>
    <w:p w:rsidR="00367BAF" w:rsidRPr="00885C3C" w:rsidRDefault="00367BAF" w:rsidP="00367BAF">
      <w:pPr>
        <w:spacing w:before="120" w:after="120"/>
        <w:jc w:val="both"/>
        <w:rPr>
          <w:sz w:val="20"/>
          <w:szCs w:val="20"/>
        </w:rPr>
      </w:pPr>
    </w:p>
    <w:p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rsidR="00D2395A" w:rsidRPr="009C5553" w:rsidRDefault="00367BAF" w:rsidP="00D2395A">
      <w:pPr>
        <w:autoSpaceDE w:val="0"/>
        <w:autoSpaceDN w:val="0"/>
        <w:adjustRightInd w:val="0"/>
        <w:rPr>
          <w:rFonts w:ascii="Garamond-Bold" w:hAnsi="Garamond-Bold" w:cs="Garamond-Bold"/>
          <w:b/>
          <w:bCs/>
        </w:rPr>
      </w:pPr>
      <w:r w:rsidRPr="00885C3C">
        <w:rPr>
          <w:rFonts w:eastAsia="Calibri"/>
          <w:sz w:val="20"/>
          <w:szCs w:val="20"/>
        </w:rPr>
        <w:t>in relazione all</w:t>
      </w:r>
      <w:r w:rsidRPr="00885C3C">
        <w:rPr>
          <w:sz w:val="20"/>
          <w:szCs w:val="20"/>
        </w:rPr>
        <w:t xml:space="preserve">’incarico avente ad oggetto </w:t>
      </w:r>
      <w:r w:rsidR="00885C3C" w:rsidRPr="00885C3C">
        <w:rPr>
          <w:sz w:val="20"/>
          <w:szCs w:val="20"/>
        </w:rPr>
        <w:t xml:space="preserve">DOCENTE ESPERTO </w:t>
      </w:r>
      <w:r w:rsidR="00491595" w:rsidRPr="00491595">
        <w:rPr>
          <w:sz w:val="20"/>
          <w:szCs w:val="20"/>
        </w:rPr>
        <w:t xml:space="preserve">PER ATTUARE  </w:t>
      </w:r>
      <w:r w:rsidR="00D2395A">
        <w:rPr>
          <w:rFonts w:ascii="Garamond-Bold" w:hAnsi="Garamond-Bold" w:cs="Garamond-Bold"/>
          <w:b/>
          <w:bCs/>
        </w:rPr>
        <w:t xml:space="preserve">corsi annuali di metodologia </w:t>
      </w:r>
      <w:proofErr w:type="spellStart"/>
      <w:r w:rsidR="00D2395A">
        <w:rPr>
          <w:rFonts w:ascii="Garamond-Bold" w:hAnsi="Garamond-Bold" w:cs="Garamond-Bold"/>
          <w:b/>
          <w:bCs/>
        </w:rPr>
        <w:t>Content</w:t>
      </w:r>
      <w:proofErr w:type="spellEnd"/>
      <w:r w:rsidR="00D2395A">
        <w:rPr>
          <w:rFonts w:ascii="Garamond-Bold" w:hAnsi="Garamond-Bold" w:cs="Garamond-Bold"/>
          <w:b/>
          <w:bCs/>
        </w:rPr>
        <w:t xml:space="preserve"> and </w:t>
      </w:r>
      <w:proofErr w:type="spellStart"/>
      <w:r w:rsidR="00D2395A">
        <w:rPr>
          <w:rFonts w:ascii="Garamond-Bold" w:hAnsi="Garamond-Bold" w:cs="Garamond-Bold"/>
          <w:b/>
          <w:bCs/>
        </w:rPr>
        <w:t>Language</w:t>
      </w:r>
      <w:proofErr w:type="spellEnd"/>
      <w:r w:rsidR="00D2395A">
        <w:rPr>
          <w:rFonts w:ascii="Garamond-Bold" w:hAnsi="Garamond-Bold" w:cs="Garamond-Bold"/>
          <w:b/>
          <w:bCs/>
        </w:rPr>
        <w:t xml:space="preserve"> </w:t>
      </w:r>
      <w:proofErr w:type="spellStart"/>
      <w:r w:rsidR="00D2395A">
        <w:rPr>
          <w:rFonts w:ascii="Garamond-Bold" w:hAnsi="Garamond-Bold" w:cs="Garamond-Bold"/>
          <w:b/>
          <w:bCs/>
        </w:rPr>
        <w:t>Integrated</w:t>
      </w:r>
      <w:proofErr w:type="spellEnd"/>
      <w:r w:rsidR="00D2395A">
        <w:rPr>
          <w:rFonts w:ascii="Garamond-Bold" w:hAnsi="Garamond-Bold" w:cs="Garamond-Bold"/>
          <w:b/>
          <w:bCs/>
        </w:rPr>
        <w:t xml:space="preserve"> </w:t>
      </w:r>
      <w:proofErr w:type="spellStart"/>
      <w:r w:rsidR="00D2395A">
        <w:rPr>
          <w:rFonts w:ascii="Garamond-Bold" w:hAnsi="Garamond-Bold" w:cs="Garamond-Bold"/>
          <w:b/>
          <w:bCs/>
        </w:rPr>
        <w:t>Learning</w:t>
      </w:r>
      <w:proofErr w:type="spellEnd"/>
      <w:r w:rsidR="00D2395A">
        <w:rPr>
          <w:rFonts w:ascii="Garamond-Bold" w:hAnsi="Garamond-Bold" w:cs="Garamond-Bold"/>
          <w:b/>
          <w:bCs/>
        </w:rPr>
        <w:t xml:space="preserve"> (CLIL)</w:t>
      </w:r>
    </w:p>
    <w:p w:rsidR="00367BAF" w:rsidRPr="00885C3C" w:rsidRDefault="00491595" w:rsidP="00885C3C">
      <w:pPr>
        <w:rPr>
          <w:sz w:val="20"/>
          <w:szCs w:val="20"/>
        </w:rPr>
      </w:pPr>
      <w:r w:rsidRPr="00885C3C">
        <w:rPr>
          <w:sz w:val="20"/>
          <w:szCs w:val="20"/>
        </w:rPr>
        <w:t xml:space="preserve"> </w:t>
      </w:r>
      <w:r w:rsidR="00367BAF" w:rsidRPr="00885C3C">
        <w:rPr>
          <w:sz w:val="20"/>
          <w:szCs w:val="20"/>
        </w:rPr>
        <w:t xml:space="preserve">nell’ambito del progetto : </w:t>
      </w:r>
      <w:r w:rsidR="00885C3C" w:rsidRPr="00885C3C">
        <w:rPr>
          <w:sz w:val="20"/>
          <w:szCs w:val="20"/>
        </w:rPr>
        <w:t xml:space="preserve">“SLOT: </w:t>
      </w:r>
      <w:proofErr w:type="spellStart"/>
      <w:r w:rsidR="00885C3C" w:rsidRPr="00885C3C">
        <w:rPr>
          <w:sz w:val="20"/>
          <w:szCs w:val="20"/>
        </w:rPr>
        <w:t>scienza-lingua-orientamento-opportunità</w:t>
      </w:r>
      <w:proofErr w:type="spellEnd"/>
      <w:r w:rsidR="00885C3C" w:rsidRPr="00885C3C">
        <w:rPr>
          <w:sz w:val="20"/>
          <w:szCs w:val="20"/>
        </w:rPr>
        <w:t xml:space="preserve"> di genere-tecnologia” CNP: M4C1I3.1-2023-1143 CUP:J34D23002820006</w:t>
      </w:r>
    </w:p>
    <w:p w:rsidR="00885C3C" w:rsidRPr="00885C3C" w:rsidRDefault="00885C3C" w:rsidP="00885C3C">
      <w:pPr>
        <w:rPr>
          <w:sz w:val="20"/>
          <w:szCs w:val="20"/>
        </w:rPr>
      </w:pPr>
    </w:p>
    <w:p w:rsidR="00367BAF" w:rsidRPr="00885C3C" w:rsidRDefault="00367BAF" w:rsidP="00885C3C">
      <w:pPr>
        <w:rPr>
          <w:rFonts w:asciiTheme="minorHAnsi" w:hAnsiTheme="minorHAnsi"/>
          <w:sz w:val="20"/>
          <w:szCs w:val="20"/>
        </w:rPr>
      </w:pPr>
      <w:r w:rsidRPr="00885C3C">
        <w:rPr>
          <w:sz w:val="20"/>
          <w:szCs w:val="20"/>
        </w:rPr>
        <w:lastRenderedPageBreak/>
        <w:t>consapevole che la falsità in atti e le dichiarazioni mendaci sono punite ai sensi del</w:t>
      </w:r>
      <w:r w:rsidRPr="00885C3C">
        <w:rPr>
          <w:rFonts w:asciiTheme="minorHAnsi" w:hAnsiTheme="minorHAnsi"/>
          <w:sz w:val="20"/>
          <w:szCs w:val="20"/>
        </w:rPr>
        <w:t xml:space="preserve">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spacing w:before="120" w:after="120"/>
        <w:jc w:val="center"/>
        <w:outlineLvl w:val="0"/>
        <w:rPr>
          <w:rFonts w:asciiTheme="minorHAnsi" w:hAnsiTheme="minorHAnsi" w:cstheme="minorHAnsi"/>
          <w:b/>
          <w:sz w:val="20"/>
          <w:szCs w:val="20"/>
        </w:rPr>
      </w:pPr>
      <w:r w:rsidRPr="00885C3C">
        <w:rPr>
          <w:rFonts w:asciiTheme="minorHAnsi" w:hAnsiTheme="minorHAnsi" w:cstheme="minorHAnsi"/>
          <w:b/>
          <w:sz w:val="20"/>
          <w:szCs w:val="20"/>
        </w:rPr>
        <w:t>DICHIARA</w:t>
      </w:r>
    </w:p>
    <w:p w:rsidR="00367BAF" w:rsidRPr="00885C3C" w:rsidRDefault="00367BAF" w:rsidP="00367BAF">
      <w:pPr>
        <w:spacing w:before="120" w:after="120"/>
        <w:jc w:val="center"/>
        <w:outlineLvl w:val="0"/>
        <w:rPr>
          <w:rFonts w:asciiTheme="minorHAnsi" w:hAnsiTheme="minorHAnsi" w:cstheme="minorHAnsi"/>
          <w:b/>
          <w:sz w:val="20"/>
          <w:szCs w:val="20"/>
        </w:rPr>
      </w:pP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 xml:space="preserve">di non trovarsi in situazione di incompatibilità, ai sensi di quanto previsto dal d.lgs. n. 39/2013 e dall’art. 53, del d.lgs. n. 165/2001; </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non trovarsi in situazioni di conflitto di interessi, anche potenziale, ai sensi dell’art. 53, comma 14, del d.lgs. n. 165/2001, che possano interferire con l’esercizio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aver preso piena cognizione del D.M. 26 aprile 2022, n. 105, recante il Codice di Comportamento dei dipendenti del Ministero dell’istruzione e del merito;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 comunicare tempestivamente all’Istituzione scolastica conferente eventuali variazioni che dovessero intervenire nel corso dello svolgimento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impegnarsi altresì a comunicare all’Istituzione scolastica qualsiasi altra circostanza sopravvenuta di carattere ostativo rispetto all’espletamento dell’incarico;</w:t>
      </w:r>
    </w:p>
    <w:p w:rsidR="00367BAF" w:rsidRPr="00885C3C" w:rsidRDefault="00367BAF" w:rsidP="00367BAF">
      <w:pPr>
        <w:pStyle w:val="Comma"/>
        <w:numPr>
          <w:ilvl w:val="0"/>
          <w:numId w:val="8"/>
        </w:numPr>
        <w:spacing w:before="120" w:after="120" w:line="276" w:lineRule="auto"/>
        <w:ind w:left="709"/>
        <w:rPr>
          <w:rFonts w:cstheme="minorHAnsi"/>
          <w:sz w:val="20"/>
          <w:szCs w:val="20"/>
        </w:rPr>
      </w:pPr>
      <w:r w:rsidRPr="00885C3C">
        <w:rPr>
          <w:rFonts w:cstheme="minorHAnsi"/>
          <w:sz w:val="20"/>
          <w:szCs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67BAF" w:rsidRPr="00885C3C" w:rsidRDefault="00367BAF" w:rsidP="00367BAF">
      <w:pPr>
        <w:pStyle w:val="Comma"/>
        <w:numPr>
          <w:ilvl w:val="0"/>
          <w:numId w:val="0"/>
        </w:numPr>
        <w:spacing w:before="120" w:after="120" w:line="276" w:lineRule="auto"/>
        <w:ind w:left="709"/>
        <w:rPr>
          <w:rFonts w:cstheme="minorHAnsi"/>
          <w:sz w:val="20"/>
          <w:szCs w:val="20"/>
        </w:rPr>
      </w:pP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w:t>
      </w:r>
      <w:r w:rsidRPr="00885C3C">
        <w:rPr>
          <w:rFonts w:asciiTheme="minorHAnsi" w:hAnsiTheme="minorHAnsi" w:cstheme="minorHAnsi"/>
          <w:sz w:val="20"/>
          <w:highlight w:val="green"/>
        </w:rPr>
        <w:t>…</w:t>
      </w:r>
      <w:r w:rsidRPr="00885C3C">
        <w:rPr>
          <w:rFonts w:asciiTheme="minorHAnsi" w:hAnsiTheme="minorHAnsi" w:cstheme="minorHAnsi"/>
          <w:sz w:val="20"/>
        </w:rPr>
        <w:t>], lì [</w:t>
      </w:r>
      <w:r w:rsidRPr="00885C3C">
        <w:rPr>
          <w:rFonts w:asciiTheme="minorHAnsi" w:hAnsiTheme="minorHAnsi" w:cstheme="minorHAnsi"/>
          <w:sz w:val="20"/>
          <w:highlight w:val="green"/>
        </w:rPr>
        <w:t>…</w:t>
      </w:r>
      <w:r w:rsidRPr="00885C3C">
        <w:rPr>
          <w:rFonts w:asciiTheme="minorHAnsi" w:hAnsiTheme="minorHAnsi" w:cstheme="minorHAnsi"/>
          <w:sz w:val="20"/>
        </w:rPr>
        <w:t xml:space="preserve">] </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p>
    <w:p w:rsidR="00367BAF" w:rsidRPr="00885C3C" w:rsidRDefault="00367BAF" w:rsidP="00367BAF">
      <w:pPr>
        <w:pStyle w:val="Corpodeltesto21"/>
        <w:spacing w:before="120" w:after="120"/>
        <w:rPr>
          <w:rFonts w:asciiTheme="minorHAnsi" w:hAnsiTheme="minorHAnsi" w:cstheme="minorHAnsi"/>
          <w:sz w:val="20"/>
        </w:rPr>
      </w:pP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eastAsia="Calibri" w:hAnsiTheme="minorHAnsi" w:cstheme="minorHAnsi"/>
          <w:sz w:val="20"/>
        </w:rPr>
        <w:t>IL DICHIARANTE</w:t>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r>
      <w:r w:rsidRPr="00885C3C">
        <w:rPr>
          <w:rFonts w:asciiTheme="minorHAnsi" w:hAnsiTheme="minorHAnsi" w:cstheme="minorHAnsi"/>
          <w:sz w:val="20"/>
        </w:rPr>
        <w:tab/>
        <w:t xml:space="preserve">       </w:t>
      </w:r>
      <w:bookmarkStart w:id="5" w:name="_Hlk86072743"/>
      <w:r w:rsidRPr="00885C3C">
        <w:rPr>
          <w:rFonts w:asciiTheme="minorHAnsi" w:hAnsiTheme="minorHAnsi" w:cstheme="minorHAnsi"/>
          <w:sz w:val="20"/>
        </w:rPr>
        <w:t xml:space="preserve">  </w:t>
      </w:r>
      <w:r w:rsidRPr="00885C3C">
        <w:rPr>
          <w:rFonts w:asciiTheme="minorHAnsi" w:hAnsiTheme="minorHAnsi" w:cstheme="minorHAnsi"/>
          <w:sz w:val="20"/>
        </w:rPr>
        <w:tab/>
        <w:t xml:space="preserve">              </w:t>
      </w:r>
    </w:p>
    <w:p w:rsidR="00367BAF" w:rsidRPr="00885C3C" w:rsidRDefault="00367BAF" w:rsidP="00367BAF">
      <w:pPr>
        <w:spacing w:before="120" w:after="120"/>
        <w:ind w:left="4956"/>
        <w:jc w:val="both"/>
        <w:rPr>
          <w:rFonts w:asciiTheme="minorHAnsi" w:hAnsiTheme="minorHAnsi" w:cstheme="minorHAnsi"/>
          <w:sz w:val="20"/>
          <w:szCs w:val="20"/>
        </w:rPr>
      </w:pPr>
      <w:r w:rsidRPr="00885C3C">
        <w:rPr>
          <w:rFonts w:asciiTheme="minorHAnsi" w:hAnsiTheme="minorHAnsi" w:cstheme="minorHAnsi"/>
          <w:sz w:val="20"/>
          <w:szCs w:val="20"/>
        </w:rPr>
        <w:t xml:space="preserve">                      ____________________________</w:t>
      </w:r>
      <w:bookmarkEnd w:id="5"/>
    </w:p>
    <w:p w:rsidR="00367BAF" w:rsidRPr="00885C3C" w:rsidRDefault="00367BAF" w:rsidP="00367BAF">
      <w:pPr>
        <w:spacing w:before="120" w:after="120"/>
        <w:jc w:val="both"/>
        <w:outlineLvl w:val="0"/>
        <w:rPr>
          <w:rFonts w:asciiTheme="minorHAnsi" w:hAnsiTheme="minorHAnsi" w:cstheme="minorHAnsi"/>
          <w:b/>
          <w:sz w:val="20"/>
          <w:szCs w:val="20"/>
          <w:u w:val="single"/>
        </w:rPr>
      </w:pPr>
    </w:p>
    <w:p w:rsidR="00367BAF" w:rsidRPr="00885C3C" w:rsidRDefault="00367BAF" w:rsidP="00367BAF">
      <w:pPr>
        <w:rPr>
          <w:rFonts w:asciiTheme="minorHAnsi" w:hAnsiTheme="minorHAnsi" w:cstheme="minorHAnsi"/>
          <w:sz w:val="20"/>
          <w:szCs w:val="20"/>
        </w:rPr>
      </w:pPr>
    </w:p>
    <w:p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923052">
      <w:headerReference w:type="even" r:id="rId8"/>
      <w:headerReference w:type="default" r:id="rId9"/>
      <w:footerReference w:type="even" r:id="rId10"/>
      <w:footerReference w:type="default" r:id="rId11"/>
      <w:headerReference w:type="first" r:id="rId12"/>
      <w:footerReference w:type="first" r:id="rId13"/>
      <w:pgSz w:w="11906" w:h="16838"/>
      <w:pgMar w:top="3800"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7C" w:rsidRDefault="005C737C" w:rsidP="008B4472">
      <w:r>
        <w:separator/>
      </w:r>
    </w:p>
  </w:endnote>
  <w:endnote w:type="continuationSeparator" w:id="0">
    <w:p w:rsidR="005C737C" w:rsidRDefault="005C737C" w:rsidP="008B4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2D09EA">
    <w:pPr>
      <w:pStyle w:val="Pidipagina"/>
    </w:pPr>
    <w:r w:rsidRPr="002D09EA">
      <w:rPr>
        <w:noProof/>
      </w:rPr>
      <w:drawing>
        <wp:anchor distT="0" distB="0" distL="114300" distR="114300" simplePos="0" relativeHeight="251659264" behindDoc="0" locked="0" layoutInCell="1" allowOverlap="1">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7C" w:rsidRDefault="005C737C" w:rsidP="008B4472">
      <w:r>
        <w:separator/>
      </w:r>
    </w:p>
  </w:footnote>
  <w:footnote w:type="continuationSeparator" w:id="0">
    <w:p w:rsidR="005C737C" w:rsidRDefault="005C737C" w:rsidP="008B4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7C" w:rsidRDefault="005C737C" w:rsidP="008B4472">
    <w:pPr>
      <w:pStyle w:val="Titolo"/>
      <w:jc w:val="left"/>
      <w:rPr>
        <w:noProof/>
        <w:sz w:val="16"/>
        <w:szCs w:val="16"/>
      </w:rPr>
    </w:pPr>
  </w:p>
  <w:p w:rsidR="00923052" w:rsidRDefault="00923052" w:rsidP="008B4472">
    <w:pPr>
      <w:pStyle w:val="Titolo"/>
      <w:jc w:val="left"/>
      <w:rPr>
        <w:noProof/>
        <w:sz w:val="16"/>
        <w:szCs w:val="16"/>
      </w:rPr>
    </w:pPr>
    <w:r w:rsidRPr="00923052">
      <w:rPr>
        <w:noProof/>
        <w:sz w:val="16"/>
        <w:szCs w:val="16"/>
      </w:rPr>
      <w:drawing>
        <wp:inline distT="0" distB="0" distL="0" distR="0">
          <wp:extent cx="6122389" cy="1086060"/>
          <wp:effectExtent l="19050" t="0" r="0" b="0"/>
          <wp:docPr id="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1113" cy="1085834"/>
                  </a:xfrm>
                  <a:prstGeom prst="rect">
                    <a:avLst/>
                  </a:prstGeom>
                  <a:noFill/>
                  <a:ln>
                    <a:noFill/>
                  </a:ln>
                </pic:spPr>
              </pic:pic>
            </a:graphicData>
          </a:graphic>
        </wp:inline>
      </w:drawing>
    </w:r>
  </w:p>
  <w:p w:rsidR="005C737C" w:rsidRDefault="005C737C" w:rsidP="00422A2A">
    <w:pPr>
      <w:pStyle w:val="Titolo"/>
      <w:tabs>
        <w:tab w:val="right" w:pos="9638"/>
      </w:tabs>
      <w:jc w:val="left"/>
      <w:rPr>
        <w:sz w:val="16"/>
        <w:szCs w:val="16"/>
      </w:rPr>
    </w:pPr>
    <w:r w:rsidRPr="008B4472">
      <w:rPr>
        <w:sz w:val="16"/>
        <w:szCs w:val="16"/>
      </w:rPr>
      <w:object w:dxaOrig="454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15pt;height:.5pt" o:ole="">
          <v:imagedata r:id="rId2" o:title=""/>
        </v:shape>
        <o:OLEObject Type="Embed" ProgID="Photoshop.Image.13" ShapeID="_x0000_i1025" DrawAspect="Content" ObjectID="_1769519725" r:id="rId3">
          <o:FieldCodes>\s</o:FieldCodes>
        </o:OLEObject>
      </w:object>
    </w:r>
    <w:r>
      <w:rPr>
        <w:sz w:val="16"/>
        <w:szCs w:val="16"/>
      </w:rPr>
      <w:tab/>
    </w:r>
  </w:p>
  <w:p w:rsidR="005C737C" w:rsidRDefault="00923052" w:rsidP="006C2638">
    <w:pPr>
      <w:pStyle w:val="Titolo"/>
      <w:tabs>
        <w:tab w:val="right" w:pos="9638"/>
      </w:tabs>
      <w:rPr>
        <w:sz w:val="16"/>
        <w:szCs w:val="16"/>
      </w:rPr>
    </w:pPr>
    <w:r>
      <w:rPr>
        <w:noProof/>
      </w:rPr>
      <w:drawing>
        <wp:inline distT="0" distB="0" distL="0" distR="0">
          <wp:extent cx="984250" cy="831080"/>
          <wp:effectExtent l="19050" t="0" r="6350" b="0"/>
          <wp:docPr id="4" name="Immagine 1" descr="Logotipo isituto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tipo isituto25"/>
                  <pic:cNvPicPr>
                    <a:picLocks noChangeAspect="1" noChangeArrowheads="1"/>
                  </pic:cNvPicPr>
                </pic:nvPicPr>
                <pic:blipFill>
                  <a:blip r:embed="rId4"/>
                  <a:srcRect/>
                  <a:stretch>
                    <a:fillRect/>
                  </a:stretch>
                </pic:blipFill>
                <pic:spPr bwMode="auto">
                  <a:xfrm>
                    <a:off x="0" y="0"/>
                    <a:ext cx="984250" cy="831080"/>
                  </a:xfrm>
                  <a:prstGeom prst="rect">
                    <a:avLst/>
                  </a:prstGeom>
                  <a:noFill/>
                  <a:ln w="9525">
                    <a:noFill/>
                    <a:miter lim="800000"/>
                    <a:headEnd/>
                    <a:tailEnd/>
                  </a:ln>
                </pic:spPr>
              </pic:pic>
            </a:graphicData>
          </a:graphic>
        </wp:inline>
      </w:drawing>
    </w:r>
    <w:r>
      <w:rPr>
        <w:noProof/>
        <w:sz w:val="16"/>
        <w:szCs w:val="16"/>
      </w:rPr>
      <w:drawing>
        <wp:inline distT="0" distB="0" distL="0" distR="0">
          <wp:extent cx="3333750" cy="635725"/>
          <wp:effectExtent l="1905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srcRect/>
                  <a:stretch>
                    <a:fillRect/>
                  </a:stretch>
                </pic:blipFill>
                <pic:spPr bwMode="auto">
                  <a:xfrm>
                    <a:off x="0" y="0"/>
                    <a:ext cx="3333750" cy="635725"/>
                  </a:xfrm>
                  <a:prstGeom prst="rect">
                    <a:avLst/>
                  </a:prstGeom>
                  <a:noFill/>
                  <a:ln w="9525">
                    <a:noFill/>
                    <a:miter lim="800000"/>
                    <a:headEnd/>
                    <a:tailEnd/>
                  </a:ln>
                </pic:spPr>
              </pic:pic>
            </a:graphicData>
          </a:graphic>
        </wp:inline>
      </w:drawing>
    </w:r>
    <w:r>
      <w:rPr>
        <w:noProof/>
      </w:rPr>
      <w:drawing>
        <wp:inline distT="0" distB="0" distL="0" distR="0">
          <wp:extent cx="840593" cy="1001665"/>
          <wp:effectExtent l="19050" t="0" r="0" b="0"/>
          <wp:docPr id="6" name="Immagine 6" descr="Logo_Scuola_Amic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Scuola_Amica 25"/>
                  <pic:cNvPicPr>
                    <a:picLocks noChangeAspect="1" noChangeArrowheads="1"/>
                  </pic:cNvPicPr>
                </pic:nvPicPr>
                <pic:blipFill>
                  <a:blip r:embed="rId6"/>
                  <a:srcRect/>
                  <a:stretch>
                    <a:fillRect/>
                  </a:stretch>
                </pic:blipFill>
                <pic:spPr bwMode="auto">
                  <a:xfrm>
                    <a:off x="0" y="0"/>
                    <a:ext cx="842274" cy="1003668"/>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52" w:rsidRDefault="0092305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827FA2"/>
    <w:lvl w:ilvl="0">
      <w:numFmt w:val="bullet"/>
      <w:lvlText w:val="*"/>
      <w:lvlJc w:val="left"/>
    </w:lvl>
  </w:abstractNum>
  <w:abstractNum w:abstractNumId="1">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7"/>
  </w:num>
  <w:num w:numId="2">
    <w:abstractNumId w:val="1"/>
  </w:num>
  <w:num w:numId="3">
    <w:abstractNumId w:val="3"/>
  </w:num>
  <w:num w:numId="4">
    <w:abstractNumId w:val="6"/>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
  </w:num>
  <w:num w:numId="7">
    <w:abstractNumId w:val="4"/>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BF1F85"/>
    <w:rsid w:val="000545A0"/>
    <w:rsid w:val="00074F54"/>
    <w:rsid w:val="0011789E"/>
    <w:rsid w:val="00134D61"/>
    <w:rsid w:val="00182C3C"/>
    <w:rsid w:val="00183750"/>
    <w:rsid w:val="001A3B4C"/>
    <w:rsid w:val="001B1DBE"/>
    <w:rsid w:val="001D1140"/>
    <w:rsid w:val="002029B1"/>
    <w:rsid w:val="00217EAF"/>
    <w:rsid w:val="0025341C"/>
    <w:rsid w:val="002909D5"/>
    <w:rsid w:val="00291CC2"/>
    <w:rsid w:val="002A407B"/>
    <w:rsid w:val="002D09EA"/>
    <w:rsid w:val="002F1EB5"/>
    <w:rsid w:val="002F389A"/>
    <w:rsid w:val="00322E4B"/>
    <w:rsid w:val="00323E2A"/>
    <w:rsid w:val="003469B1"/>
    <w:rsid w:val="00367BAF"/>
    <w:rsid w:val="003D2E84"/>
    <w:rsid w:val="003E2D6E"/>
    <w:rsid w:val="003E6670"/>
    <w:rsid w:val="0041110B"/>
    <w:rsid w:val="0041656C"/>
    <w:rsid w:val="00422A2A"/>
    <w:rsid w:val="00425443"/>
    <w:rsid w:val="00435E08"/>
    <w:rsid w:val="00445135"/>
    <w:rsid w:val="004706D2"/>
    <w:rsid w:val="00491595"/>
    <w:rsid w:val="00496B9E"/>
    <w:rsid w:val="004A375C"/>
    <w:rsid w:val="004F0FAB"/>
    <w:rsid w:val="00596761"/>
    <w:rsid w:val="005A7BE3"/>
    <w:rsid w:val="005C737C"/>
    <w:rsid w:val="005F587D"/>
    <w:rsid w:val="00601AE4"/>
    <w:rsid w:val="00613C4F"/>
    <w:rsid w:val="00617774"/>
    <w:rsid w:val="00621C5E"/>
    <w:rsid w:val="00641513"/>
    <w:rsid w:val="00643BFC"/>
    <w:rsid w:val="0066207E"/>
    <w:rsid w:val="00665D85"/>
    <w:rsid w:val="00693CA2"/>
    <w:rsid w:val="006C2638"/>
    <w:rsid w:val="006C525A"/>
    <w:rsid w:val="007122F4"/>
    <w:rsid w:val="00735B24"/>
    <w:rsid w:val="00752521"/>
    <w:rsid w:val="00795E60"/>
    <w:rsid w:val="007B4C25"/>
    <w:rsid w:val="007F43A0"/>
    <w:rsid w:val="007F5918"/>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D4C1F"/>
    <w:rsid w:val="00AD5A24"/>
    <w:rsid w:val="00AF798E"/>
    <w:rsid w:val="00B078DC"/>
    <w:rsid w:val="00B4001D"/>
    <w:rsid w:val="00BA3F37"/>
    <w:rsid w:val="00BF1F85"/>
    <w:rsid w:val="00C021AA"/>
    <w:rsid w:val="00C116C2"/>
    <w:rsid w:val="00C44504"/>
    <w:rsid w:val="00CA5506"/>
    <w:rsid w:val="00CD5EFA"/>
    <w:rsid w:val="00CE5535"/>
    <w:rsid w:val="00D2395A"/>
    <w:rsid w:val="00D327FE"/>
    <w:rsid w:val="00D32B47"/>
    <w:rsid w:val="00D62E2D"/>
    <w:rsid w:val="00D65BE4"/>
    <w:rsid w:val="00D8500F"/>
    <w:rsid w:val="00DB0F7A"/>
    <w:rsid w:val="00DD46C7"/>
    <w:rsid w:val="00E53407"/>
    <w:rsid w:val="00EC40D8"/>
    <w:rsid w:val="00EE2C7F"/>
    <w:rsid w:val="00F2496D"/>
    <w:rsid w:val="00F55500"/>
    <w:rsid w:val="00FE211C"/>
    <w:rsid w:val="00FE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43A0"/>
    <w:rPr>
      <w:rFonts w:ascii="Times New Roman" w:eastAsia="Times New Roman" w:hAnsi="Times New Roman"/>
      <w:sz w:val="24"/>
      <w:szCs w:val="24"/>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B4472"/>
  </w:style>
  <w:style w:type="paragraph" w:styleId="Pidipagina">
    <w:name w:val="footer"/>
    <w:basedOn w:val="Normale"/>
    <w:link w:val="PidipaginaCarattere"/>
    <w:uiPriority w:val="99"/>
    <w:semiHidden/>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deltesto">
    <w:name w:val="Body Text"/>
    <w:basedOn w:val="Normale"/>
    <w:link w:val="Corpodel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EB48-6D2C-4ED2-A33A-2A9E489A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Template>
  <TotalTime>8</TotalTime>
  <Pages>2</Pages>
  <Words>617</Words>
  <Characters>3522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6</cp:revision>
  <cp:lastPrinted>2023-05-05T10:00:00Z</cp:lastPrinted>
  <dcterms:created xsi:type="dcterms:W3CDTF">2024-02-09T16:03:00Z</dcterms:created>
  <dcterms:modified xsi:type="dcterms:W3CDTF">2024-02-15T15:29:00Z</dcterms:modified>
</cp:coreProperties>
</file>